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A2E4" w14:textId="1EEDC8B5" w:rsidR="005F3575" w:rsidRPr="005F3575" w:rsidRDefault="00ED0A33">
      <w:pPr>
        <w:rPr>
          <w:color w:val="1F497D" w:themeColor="text2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6F27F68" wp14:editId="27BCA44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152650" cy="2692400"/>
            <wp:effectExtent l="0" t="0" r="6350" b="0"/>
            <wp:wrapSquare wrapText="bothSides"/>
            <wp:docPr id="1" name="Picture 1" descr="https://fbcdn-sphotos-g-a.akamaihd.net/hphotos-ak-ash4/315374_2378846596761_5685270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ash4/315374_2378846596761_56852708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003"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D7D01F0" wp14:editId="5EE6F409">
                <wp:simplePos x="0" y="0"/>
                <wp:positionH relativeFrom="column">
                  <wp:posOffset>1690369</wp:posOffset>
                </wp:positionH>
                <wp:positionV relativeFrom="paragraph">
                  <wp:posOffset>-114300</wp:posOffset>
                </wp:positionV>
                <wp:extent cx="0" cy="342900"/>
                <wp:effectExtent l="50800" t="25400" r="76200" b="8890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16103"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1pt,-9pt" to="133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EA3ACB">
        <w:t xml:space="preserve"> </w:t>
      </w:r>
      <w:r w:rsidR="00EA3ACB" w:rsidRPr="005F3575">
        <w:rPr>
          <w:color w:val="1F497D" w:themeColor="text2"/>
          <w:sz w:val="32"/>
          <w:szCs w:val="32"/>
        </w:rPr>
        <w:t>Jacqueline C. Ayers</w:t>
      </w:r>
      <w:r w:rsidR="005F3575" w:rsidRPr="005F3575">
        <w:rPr>
          <w:color w:val="1F497D" w:themeColor="text2"/>
          <w:sz w:val="32"/>
          <w:szCs w:val="32"/>
        </w:rPr>
        <w:t xml:space="preserve">  </w:t>
      </w:r>
      <w:r w:rsidR="00EA3ACB" w:rsidRPr="005F3575">
        <w:rPr>
          <w:color w:val="1F497D" w:themeColor="text2"/>
          <w:sz w:val="32"/>
          <w:szCs w:val="32"/>
        </w:rPr>
        <w:t xml:space="preserve"> </w:t>
      </w:r>
      <w:r w:rsidR="008761B9">
        <w:rPr>
          <w:color w:val="1F497D" w:themeColor="text2"/>
          <w:sz w:val="32"/>
          <w:szCs w:val="32"/>
        </w:rPr>
        <w:t xml:space="preserve">  </w:t>
      </w:r>
      <w:r w:rsidR="00442DB3">
        <w:rPr>
          <w:color w:val="1F497D" w:themeColor="text2"/>
          <w:sz w:val="32"/>
          <w:szCs w:val="32"/>
        </w:rPr>
        <w:t xml:space="preserve">National </w:t>
      </w:r>
      <w:r w:rsidR="005F3575">
        <w:rPr>
          <w:color w:val="1F497D" w:themeColor="text2"/>
          <w:sz w:val="32"/>
          <w:szCs w:val="32"/>
        </w:rPr>
        <w:t xml:space="preserve">Director of Legislative Affairs, </w:t>
      </w:r>
      <w:r w:rsidR="005F3575" w:rsidRPr="005F3575">
        <w:rPr>
          <w:color w:val="1F497D" w:themeColor="text2"/>
          <w:sz w:val="32"/>
          <w:szCs w:val="32"/>
        </w:rPr>
        <w:t xml:space="preserve">Planned Parenthood Federation of America  </w:t>
      </w:r>
    </w:p>
    <w:p w14:paraId="22D4C8DD" w14:textId="4AE628CE" w:rsidR="005F3575" w:rsidRPr="00282EFB" w:rsidRDefault="005F3575" w:rsidP="005F3575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 w:rsidRPr="00282EFB">
        <w:rPr>
          <w:rFonts w:asciiTheme="minorHAnsi" w:hAnsiTheme="minorHAnsi"/>
          <w:sz w:val="24"/>
          <w:szCs w:val="24"/>
        </w:rPr>
        <w:t xml:space="preserve">Jacqueline </w:t>
      </w:r>
      <w:r w:rsidRPr="00282EF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has </w:t>
      </w:r>
      <w:r w:rsidR="00454A1C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over a</w:t>
      </w:r>
      <w:r w:rsidRPr="00282EF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decade of federal policy and advocacy experience </w:t>
      </w:r>
      <w:r w:rsidR="00ED2003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working </w:t>
      </w:r>
      <w:r w:rsidRPr="00282EF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on </w:t>
      </w:r>
      <w:r w:rsidRPr="00282EFB">
        <w:rPr>
          <w:rFonts w:asciiTheme="minorHAnsi" w:hAnsiTheme="minorHAnsi" w:cs="Arial"/>
          <w:sz w:val="24"/>
          <w:szCs w:val="24"/>
        </w:rPr>
        <w:t>an array of legislative issues, including women’s issues, health care</w:t>
      </w:r>
      <w:r w:rsidR="00ED2003">
        <w:rPr>
          <w:rFonts w:asciiTheme="minorHAnsi" w:hAnsiTheme="minorHAnsi" w:cs="Arial"/>
          <w:sz w:val="24"/>
          <w:szCs w:val="24"/>
        </w:rPr>
        <w:t xml:space="preserve"> access and equity</w:t>
      </w:r>
      <w:r w:rsidRPr="00282EFB">
        <w:rPr>
          <w:rFonts w:asciiTheme="minorHAnsi" w:hAnsiTheme="minorHAnsi" w:cs="Arial"/>
          <w:sz w:val="24"/>
          <w:szCs w:val="24"/>
        </w:rPr>
        <w:t xml:space="preserve">, higher </w:t>
      </w:r>
      <w:r w:rsidR="00282EFB">
        <w:rPr>
          <w:rFonts w:asciiTheme="minorHAnsi" w:hAnsiTheme="minorHAnsi" w:cs="Arial"/>
          <w:sz w:val="24"/>
          <w:szCs w:val="24"/>
        </w:rPr>
        <w:t>education, voting rights and</w:t>
      </w:r>
      <w:r w:rsidRPr="00282EFB">
        <w:rPr>
          <w:rFonts w:asciiTheme="minorHAnsi" w:hAnsiTheme="minorHAnsi" w:cs="Arial"/>
          <w:sz w:val="24"/>
          <w:szCs w:val="24"/>
        </w:rPr>
        <w:t xml:space="preserve"> civil rights</w:t>
      </w:r>
      <w:r w:rsidRPr="00282EF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. At PPFA she is responsible for leading the strategic direction of the organization’s federal policy priorities on Capitol Hill, </w:t>
      </w:r>
      <w:r w:rsidR="00ED2003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implementing effective issue campaigns, </w:t>
      </w:r>
      <w:r w:rsidRPr="00282EF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guiding coalition efforts and affiliate engagement</w:t>
      </w:r>
      <w:r w:rsidR="00282EFB" w:rsidRPr="00282EF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on a broad range of reproductive health and rights issues</w:t>
      </w:r>
      <w:r w:rsidRPr="00282EF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. </w:t>
      </w:r>
      <w:r w:rsidR="00282EFB" w:rsidRPr="00282EF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She began</w:t>
      </w:r>
      <w:r w:rsidRPr="00282EF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her career as the Associate Director for the American Civil Liberties Union (ACLU) of Indiana and as a legislative </w:t>
      </w:r>
      <w:r w:rsidR="00ED0A33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Women’s Research and Education Institute (WREI) Fellow in the office of </w:t>
      </w:r>
      <w:r w:rsidRPr="00282EF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Congressman Robert C. Scott of Virginia. </w:t>
      </w:r>
      <w:r w:rsidR="00ED0A33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In 2016, Jacqueline also completed the first Rockwood Fellowship for Reproductive Health, Rights and Justice. </w:t>
      </w:r>
      <w:r w:rsidRPr="00282EF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A </w:t>
      </w:r>
      <w:r w:rsidR="008761B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proud </w:t>
      </w:r>
      <w:r w:rsidRPr="00282EF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native of Louisville, Kentucky, </w:t>
      </w:r>
      <w:r w:rsidR="00282EF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she is a graduate of</w:t>
      </w:r>
      <w:r w:rsidRPr="00282EF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Western Kentucky University and the Indiana </w:t>
      </w:r>
      <w:r w:rsidR="00282EF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University </w:t>
      </w:r>
      <w:r w:rsidRPr="00282EF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School of Law in</w:t>
      </w:r>
      <w:r w:rsidR="00282EFB" w:rsidRPr="00282EF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Indianapolis, Indiana</w:t>
      </w:r>
      <w:r w:rsidR="00ED0A33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and licensed to practice law in the state of Indiana</w:t>
      </w:r>
      <w:r w:rsidR="00282EFB" w:rsidRPr="00282EF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. </w:t>
      </w:r>
      <w:r w:rsidR="008761B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82A9D6D" w14:textId="77777777" w:rsidR="005F3575" w:rsidRPr="005F3575" w:rsidRDefault="005F3575">
      <w:pPr>
        <w:rPr>
          <w:sz w:val="24"/>
          <w:szCs w:val="24"/>
        </w:rPr>
      </w:pPr>
    </w:p>
    <w:p w14:paraId="75E641F3" w14:textId="77777777" w:rsidR="00EA3ACB" w:rsidRPr="00EA3ACB" w:rsidRDefault="00EA3ACB"/>
    <w:sectPr w:rsidR="00EA3ACB" w:rsidRPr="00EA3ACB" w:rsidSect="00871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04702"/>
    <w:multiLevelType w:val="multilevel"/>
    <w:tmpl w:val="A0F4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06"/>
    <w:rsid w:val="000F225F"/>
    <w:rsid w:val="001C0D4F"/>
    <w:rsid w:val="0025305C"/>
    <w:rsid w:val="00282EFB"/>
    <w:rsid w:val="00383F06"/>
    <w:rsid w:val="00442DB3"/>
    <w:rsid w:val="00454A1C"/>
    <w:rsid w:val="005B6411"/>
    <w:rsid w:val="005F3575"/>
    <w:rsid w:val="00871801"/>
    <w:rsid w:val="008761B9"/>
    <w:rsid w:val="00A31467"/>
    <w:rsid w:val="00CF2C0E"/>
    <w:rsid w:val="00DC57D1"/>
    <w:rsid w:val="00EA3ACB"/>
    <w:rsid w:val="00ED0A33"/>
    <w:rsid w:val="00E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5B6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A3ACB"/>
    <w:pPr>
      <w:spacing w:after="75" w:line="270" w:lineRule="atLeast"/>
    </w:pPr>
    <w:rPr>
      <w:rFonts w:ascii="Arial" w:eastAsia="Times New Roman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EA3ACB"/>
    <w:rPr>
      <w:rFonts w:ascii="Arial" w:eastAsia="Times New Roman" w:hAnsi="Arial" w:cs="Arial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5F357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995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Ayers</dc:creator>
  <cp:lastModifiedBy>Sarah Hamilton</cp:lastModifiedBy>
  <cp:revision>2</cp:revision>
  <dcterms:created xsi:type="dcterms:W3CDTF">2018-12-10T22:20:00Z</dcterms:created>
  <dcterms:modified xsi:type="dcterms:W3CDTF">2018-12-10T22:20:00Z</dcterms:modified>
</cp:coreProperties>
</file>